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51" w:rsidRDefault="00E11A89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ΠΑΡΟΣ</w:t>
      </w:r>
      <w:r>
        <w:rPr>
          <w:b/>
          <w:bCs/>
          <w:lang w:val="el-GR"/>
        </w:rPr>
        <w:t xml:space="preserve"> 5 ΜΕΡΕΣ </w:t>
      </w:r>
      <w:r>
        <w:rPr>
          <w:b/>
          <w:bCs/>
        </w:rPr>
        <w:t>11-17/07, 17-23/07, 23-29/07, 07-13/08 &amp; 13-19/08</w:t>
      </w:r>
      <w:bookmarkStart w:id="0" w:name="_GoBack"/>
      <w:bookmarkEnd w:id="0"/>
      <w:r>
        <w:rPr>
          <w:b/>
          <w:bCs/>
          <w:lang w:val="el-GR"/>
        </w:rPr>
        <w:t>. ΑΕΡΟΠΟΡΙΚΩΣ</w:t>
      </w:r>
    </w:p>
    <w:p w:rsidR="00EA1551" w:rsidRDefault="00EA1551">
      <w:pPr>
        <w:jc w:val="center"/>
        <w:rPr>
          <w:b/>
          <w:bCs/>
          <w:lang w:val="el-GR"/>
        </w:rPr>
      </w:pP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1η Μέρα | Θεσσαλονίκη – Πτήση για Πάρο.                     </w:t>
      </w: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Συγκέντρωση στο αεροδρόμιο και απευθείας πτήση για την Πάρο. Άφιξη και τακτοποίηση στο ξενοδοχείο μας. Στη συνέχεια θα έχετε ελεύθερο χρόνο στο κέντρο του νησιού.</w:t>
      </w: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2η, 3η, 4η, 5η &amp; 6η Μέρα | Πάρος - Ελεύθερο πρόγραμμα.                      </w:t>
      </w: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Πρωινό και στη συνέχεια ελεύθερος χρόνος για να ψωνίσετε, να φάτε και να </w:t>
      </w:r>
      <w:proofErr w:type="spellStart"/>
      <w:r w:rsidRPr="00E11A89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πιειτε</w:t>
      </w:r>
      <w:proofErr w:type="spellEnd"/>
      <w:r w:rsidRPr="00E11A89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 xml:space="preserve"> καφέ στο κέντρο του νησιού.</w:t>
      </w: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b/>
          <w:bCs/>
          <w:color w:val="333333"/>
          <w:sz w:val="21"/>
          <w:szCs w:val="21"/>
          <w:lang w:val="el-GR" w:eastAsia="el-GR"/>
        </w:rPr>
        <w:t>7η Μέρα | Πάρος – Πτήση επιστροφής.</w:t>
      </w:r>
    </w:p>
    <w:p w:rsid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  <w:r w:rsidRPr="00E11A89"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  <w:t>Πρωινό και άμεση αναχώρηση για το αεροδρόμιο για να επιβιβαστούμε στην πτήση της επιστροφής.</w:t>
      </w:r>
    </w:p>
    <w:tbl>
      <w:tblPr>
        <w:tblpPr w:leftFromText="180" w:rightFromText="180" w:vertAnchor="text" w:horzAnchor="margin" w:tblpXSpec="center" w:tblpY="-5643"/>
        <w:tblW w:w="15417" w:type="dxa"/>
        <w:tblLook w:val="04A0" w:firstRow="1" w:lastRow="0" w:firstColumn="1" w:lastColumn="0" w:noHBand="0" w:noVBand="1"/>
      </w:tblPr>
      <w:tblGrid>
        <w:gridCol w:w="1320"/>
        <w:gridCol w:w="1320"/>
        <w:gridCol w:w="2446"/>
        <w:gridCol w:w="1320"/>
        <w:gridCol w:w="1320"/>
        <w:gridCol w:w="1367"/>
        <w:gridCol w:w="1320"/>
        <w:gridCol w:w="1320"/>
        <w:gridCol w:w="1367"/>
        <w:gridCol w:w="2317"/>
      </w:tblGrid>
      <w:tr w:rsidR="00E11A89" w:rsidRPr="00E11A89" w:rsidTr="00E11A89">
        <w:trPr>
          <w:trHeight w:val="315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lastRenderedPageBreak/>
              <w:t>Πάρος 7 μέρες 11,17,23/07 &amp; 7,13 /08 Αεροπορικώς Διακοπές</w:t>
            </w:r>
          </w:p>
        </w:tc>
      </w:tr>
      <w:tr w:rsidR="00E11A89" w:rsidRPr="00E11A89" w:rsidTr="00E11A89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Ξενοδοχεία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Κατ</w:t>
            </w:r>
            <w:proofErr w:type="spellEnd"/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Διατροφή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σε δίκλινο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από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1-14/07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1ο παιδί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Επιβάρυνση Μονόκλινου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Τιμή σε δίκλινο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από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15/07 -31/08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1ο παιδί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Επιβάρυνση Μονόκλινου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Γενικές πληροφορίες</w:t>
            </w:r>
          </w:p>
        </w:tc>
      </w:tr>
      <w:tr w:rsidR="00E11A89" w:rsidRPr="00E11A89" w:rsidTr="00E11A8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Studio In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Paros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studio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Μόνο Διαμονή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439€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329€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185€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505€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320€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240€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"Πτήσεις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με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Aegean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Airlines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''            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Θεσσαλονίκη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Πάρος                06.25 -07.20                                   Πάρος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E11A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Θεσσαλονίκη 07.50- 09.05 </w:t>
            </w:r>
          </w:p>
        </w:tc>
      </w:tr>
      <w:tr w:rsidR="00E11A89" w:rsidRPr="00E11A89" w:rsidTr="00E11A8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Nikolas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Garden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view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Παροικιά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3*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Πρωινό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579€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300€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655€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350€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A89" w:rsidRPr="00E11A89" w:rsidRDefault="00E11A89" w:rsidP="00E11A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11A89" w:rsidRPr="00E11A89" w:rsidTr="00E11A8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Albatross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  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Λογαράς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3*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Πρωινό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695€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359€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389€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705€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389€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A89" w:rsidRPr="00E11A89" w:rsidRDefault="00E11A89" w:rsidP="00E11A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11A89" w:rsidRPr="00E11A89" w:rsidTr="00E11A8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Asteras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Paradise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Νάουσα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3*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Πρωινό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709€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399€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729€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399€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A89" w:rsidRPr="00E11A89" w:rsidRDefault="00E11A89" w:rsidP="00E11A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11A89" w:rsidRPr="00E11A89" w:rsidTr="00E11A8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Pandrossos</w:t>
            </w:r>
            <w:proofErr w:type="spellEnd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 </w:t>
            </w:r>
            <w:proofErr w:type="spellStart"/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Παροικιά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3*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Πρωινό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745€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399€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435€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765€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399€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A89" w:rsidRPr="00E11A89" w:rsidRDefault="00E11A89" w:rsidP="00E11A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E11A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435€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A89" w:rsidRPr="00E11A89" w:rsidRDefault="00E11A89" w:rsidP="00E11A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11A89" w:rsidRPr="00E11A89" w:rsidTr="00E11A89">
        <w:trPr>
          <w:trHeight w:val="3585"/>
        </w:trPr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1A89" w:rsidRPr="00E11A89" w:rsidRDefault="00E11A89" w:rsidP="00E11A89">
            <w:pPr>
              <w:rPr>
                <w:rFonts w:ascii="Calibri, Arial" w:eastAsia="Times New Roman" w:hAnsi="Calibri, Arial" w:cs="Arial"/>
                <w:b/>
                <w:bCs/>
                <w:sz w:val="24"/>
                <w:szCs w:val="24"/>
                <w:lang w:val="el-GR" w:eastAsia="el-GR"/>
              </w:rPr>
            </w:pPr>
            <w:r w:rsidRPr="00E11A89">
              <w:rPr>
                <w:rFonts w:ascii="Calibri, Arial" w:eastAsia="Times New Roman" w:hAnsi="Calibri, Arial" w:cs="Arial"/>
                <w:b/>
                <w:bCs/>
                <w:sz w:val="24"/>
                <w:szCs w:val="24"/>
                <w:lang w:val="el-GR" w:eastAsia="el-GR"/>
              </w:rPr>
              <w:t xml:space="preserve">Στη τιμή περιλαμβάνονται: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Τα αεροπορικά εισιτήρια μετ' επιστροφής με Aegean Airlines 1 αποσκευή 23 </w:t>
            </w:r>
            <w:proofErr w:type="spellStart"/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kg</w:t>
            </w:r>
            <w:proofErr w:type="spellEnd"/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. + 1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μικρή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 χειραποσκευή . Έξι (6) διανυκτερεύσεις σε ξενοδοχεία  όπως αυτά αναφέρονται στον τιμοκατάλογο. Πρωινό ή ημιδιατροφή όπως αναφέρεται στο πρόγραμμα. Ασφάλεια αστικής ευθύνης.                                      </w:t>
            </w:r>
            <w:r w:rsidRPr="00E11A89">
              <w:rPr>
                <w:rFonts w:ascii="Calibri, Arial" w:eastAsia="Times New Roman" w:hAnsi="Calibri, Arial" w:cs="Arial"/>
                <w:b/>
                <w:bCs/>
                <w:sz w:val="24"/>
                <w:szCs w:val="24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Δεν περιλαμβάνονται: 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Φόροι αεροδρομίου, επίναυλοι καυσίμων και ΦΠΑ: 48€. Τέλη διαμονής σε 3* : 1,5€,  4*: 3,00€, 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ανά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 δωμάτιο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ανά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 διανυκτέρευση.. Η ασφάλεια για τον COVID: 15€ ανά άτομο. Ζητήστε αναλυτικότερες 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πληροφορίε</w:t>
            </w:r>
            <w:r w:rsidRPr="00E11A89">
              <w:rPr>
                <w:rFonts w:ascii="Calibri, Arial" w:eastAsia="Times New Roman" w:hAnsi="Calibri, Arial" w:cs="Arial" w:hint="eastAsia"/>
                <w:sz w:val="24"/>
                <w:szCs w:val="24"/>
                <w:lang w:val="el-GR" w:eastAsia="el-GR"/>
              </w:rPr>
              <w:t>ς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. Φιλοδωρήματα, αχθοφορικά. Είσοδοι σε μουσεία, κάστρα &amp; αρχαιολογικούς χώρους. Οτιδήποτε δεν αναφέρεται στα περιλαμβάνονται.                                                                             </w:t>
            </w:r>
            <w:proofErr w:type="spellStart"/>
            <w:r w:rsidRPr="00E11A89">
              <w:rPr>
                <w:rFonts w:ascii="Calibri, Arial" w:eastAsia="Times New Roman" w:hAnsi="Calibri, Arial" w:cs="Arial"/>
                <w:b/>
                <w:bCs/>
                <w:sz w:val="24"/>
                <w:szCs w:val="24"/>
                <w:lang w:val="el-GR" w:eastAsia="el-GR"/>
              </w:rPr>
              <w:t>Rent</w:t>
            </w:r>
            <w:proofErr w:type="spellEnd"/>
            <w:r w:rsidRPr="00E11A89">
              <w:rPr>
                <w:rFonts w:ascii="Calibri, Arial" w:eastAsia="Times New Roman" w:hAnsi="Calibri, Arial" w:cs="Arial"/>
                <w:b/>
                <w:bCs/>
                <w:sz w:val="24"/>
                <w:szCs w:val="24"/>
                <w:lang w:val="el-GR" w:eastAsia="el-GR"/>
              </w:rPr>
              <w:t xml:space="preserve"> a Car :</w:t>
            </w:r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>Α'cat</w:t>
            </w:r>
            <w:proofErr w:type="spellEnd"/>
            <w:r w:rsidRPr="00E11A89">
              <w:rPr>
                <w:rFonts w:ascii="Calibri, Arial" w:eastAsia="Times New Roman" w:hAnsi="Calibri, Arial" w:cs="Arial"/>
                <w:sz w:val="24"/>
                <w:szCs w:val="24"/>
                <w:lang w:val="el-GR" w:eastAsia="el-GR"/>
              </w:rPr>
              <w:t xml:space="preserve">  Ιούλιος 490€ , Αύγουστος                              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A89" w:rsidRPr="00E11A89" w:rsidRDefault="00E11A89" w:rsidP="00E11A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</w:p>
    <w:p w:rsidR="00E11A89" w:rsidRPr="00E11A89" w:rsidRDefault="00E11A89" w:rsidP="00E11A8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l-GR" w:eastAsia="el-GR"/>
        </w:rPr>
      </w:pPr>
    </w:p>
    <w:p w:rsidR="00EA1551" w:rsidRDefault="00EA1551" w:rsidP="00E11A89">
      <w:pPr>
        <w:jc w:val="center"/>
        <w:rPr>
          <w:b/>
          <w:bCs/>
          <w:lang w:val="el-GR"/>
        </w:rPr>
      </w:pPr>
    </w:p>
    <w:sectPr w:rsidR="00EA1551" w:rsidSect="00E11A8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 Aria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406A46"/>
    <w:rsid w:val="00E11A89"/>
    <w:rsid w:val="00EA1551"/>
    <w:rsid w:val="2E4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14E33"/>
  <w15:docId w15:val="{0C745D47-7374-4495-89FB-D3CD14C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Bivolaris</dc:creator>
  <cp:lastModifiedBy>User</cp:lastModifiedBy>
  <cp:revision>2</cp:revision>
  <dcterms:created xsi:type="dcterms:W3CDTF">2022-05-09T13:33:00Z</dcterms:created>
  <dcterms:modified xsi:type="dcterms:W3CDTF">2022-06-14T12:15:00Z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E8F7C4EF81804FEFA77A61902DC5F27D</vt:lpwstr>
  </property>
</Properties>
</file>